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747AF" w14:textId="77777777" w:rsidR="00692B3B" w:rsidRDefault="00692B3B" w:rsidP="00C85C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5117821" w14:textId="77777777" w:rsidR="00692B3B" w:rsidRDefault="00692B3B" w:rsidP="00C85C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16C9F2A" w14:textId="0345BA87" w:rsidR="00C85C35" w:rsidRDefault="00C85C35" w:rsidP="00C85C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116DE5A" wp14:editId="62A16358">
            <wp:extent cx="580390" cy="596265"/>
            <wp:effectExtent l="0" t="0" r="0" b="0"/>
            <wp:docPr id="2" name="รูปภาพ 2" descr="ผลการค้นหารูปภาพสำหรับ ครุฑ บันทึกข้อความ ขนา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2" descr="ผลการค้นหารูปภาพสำหรับ ครุฑ บันทึกข้อความ ขนา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F22DDD5" w14:textId="77777777" w:rsidR="00C85C35" w:rsidRDefault="00C85C35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สน.ประเวศ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02-3286971</w:t>
      </w:r>
    </w:p>
    <w:p w14:paraId="67A50A78" w14:textId="574ADA9F" w:rsidR="00C85C35" w:rsidRDefault="00C85C35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0015.(บก.น.4)9(5)/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692B3B">
        <w:rPr>
          <w:rFonts w:ascii="TH SarabunIT๙" w:hAnsi="TH SarabunIT๙" w:cs="TH SarabunIT๙" w:hint="cs"/>
          <w:sz w:val="32"/>
          <w:szCs w:val="32"/>
          <w:cs/>
        </w:rPr>
        <w:t>1  เมษายน  256</w:t>
      </w:r>
      <w:r w:rsidR="00AB689C">
        <w:rPr>
          <w:rFonts w:ascii="TH SarabunIT๙" w:hAnsi="TH SarabunIT๙" w:cs="TH SarabunIT๙"/>
          <w:sz w:val="32"/>
          <w:szCs w:val="32"/>
        </w:rPr>
        <w:t>8</w:t>
      </w:r>
    </w:p>
    <w:p w14:paraId="3BF3604F" w14:textId="5F2D22D9" w:rsidR="00C85C35" w:rsidRDefault="00C85C35" w:rsidP="00C85C35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 รอบ 6 เดือนแรก ของปีงบประมาณ พ.ศ.256</w:t>
      </w:r>
      <w:r w:rsidR="00AB689C">
        <w:rPr>
          <w:rFonts w:ascii="TH SarabunIT๙" w:hAnsi="TH SarabunIT๙" w:cs="TH SarabunIT๙"/>
          <w:sz w:val="32"/>
          <w:szCs w:val="32"/>
        </w:rPr>
        <w:t>8</w:t>
      </w:r>
    </w:p>
    <w:p w14:paraId="45B22D87" w14:textId="55410AA7" w:rsidR="00C85C35" w:rsidRDefault="00C85C35" w:rsidP="00C85C35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ผกก.สน.ประเวศ</w:t>
      </w:r>
    </w:p>
    <w:p w14:paraId="5F897B11" w14:textId="77777777" w:rsidR="00C85C35" w:rsidRDefault="00C85C35" w:rsidP="00C85C35">
      <w:pPr>
        <w:spacing w:after="0" w:line="24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14:paraId="38433203" w14:textId="77FE9261" w:rsidR="00C85C35" w:rsidRDefault="00C85C35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  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Assessment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ซึ่งเป็นการประเมินเพื่อวัดระดับคุณธรรมและความโปร่งใสในการดำเนิน</w:t>
      </w:r>
      <w:r w:rsidR="00D23C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งานของหน่วยงาน โดยกำหนดให้หน่วยงาน</w:t>
      </w:r>
      <w:r w:rsidR="00D23C62">
        <w:rPr>
          <w:rFonts w:ascii="TH SarabunIT๙" w:hAnsi="TH SarabunIT๙" w:cs="TH SarabunIT๙" w:hint="cs"/>
          <w:sz w:val="32"/>
          <w:szCs w:val="32"/>
          <w:cs/>
        </w:rPr>
        <w:t>มีการรายงานผลการใช้จ่ายงบประมาณประจำปี รอบ 6 เดือนแรก  หรือ 2  ไตรมาส  ของปีงบประมาณ พ.ศ.256</w:t>
      </w:r>
      <w:r w:rsidR="00AB689C">
        <w:rPr>
          <w:rFonts w:ascii="TH SarabunIT๙" w:hAnsi="TH SarabunIT๙" w:cs="TH SarabunIT๙"/>
          <w:sz w:val="32"/>
          <w:szCs w:val="32"/>
        </w:rPr>
        <w:t>8</w:t>
      </w:r>
      <w:r w:rsidR="00692B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3C62">
        <w:rPr>
          <w:rFonts w:ascii="TH SarabunIT๙" w:hAnsi="TH SarabunIT๙" w:cs="TH SarabunIT๙" w:hint="cs"/>
          <w:sz w:val="32"/>
          <w:szCs w:val="32"/>
          <w:cs/>
        </w:rPr>
        <w:t xml:space="preserve"> (ต.ค.6</w:t>
      </w:r>
      <w:r w:rsidR="00AB689C">
        <w:rPr>
          <w:rFonts w:ascii="TH SarabunIT๙" w:hAnsi="TH SarabunIT๙" w:cs="TH SarabunIT๙"/>
          <w:sz w:val="32"/>
          <w:szCs w:val="32"/>
        </w:rPr>
        <w:t>7</w:t>
      </w:r>
      <w:r w:rsidR="00D23C62">
        <w:rPr>
          <w:rFonts w:ascii="TH SarabunIT๙" w:hAnsi="TH SarabunIT๙" w:cs="TH SarabunIT๙" w:hint="cs"/>
          <w:sz w:val="32"/>
          <w:szCs w:val="32"/>
          <w:cs/>
        </w:rPr>
        <w:t xml:space="preserve"> - มี.ค.6</w:t>
      </w:r>
      <w:r w:rsidR="00AB689C">
        <w:rPr>
          <w:rFonts w:ascii="TH SarabunIT๙" w:hAnsi="TH SarabunIT๙" w:cs="TH SarabunIT๙"/>
          <w:sz w:val="32"/>
          <w:szCs w:val="32"/>
        </w:rPr>
        <w:t>8</w:t>
      </w:r>
      <w:r w:rsidR="00D23C62">
        <w:rPr>
          <w:rFonts w:ascii="TH SarabunIT๙" w:hAnsi="TH SarabunIT๙" w:cs="TH SarabunIT๙" w:hint="cs"/>
          <w:sz w:val="32"/>
          <w:szCs w:val="32"/>
          <w:cs/>
        </w:rPr>
        <w:t xml:space="preserve"> )  </w:t>
      </w:r>
      <w:r w:rsidR="00692B3B">
        <w:rPr>
          <w:rFonts w:ascii="TH SarabunIT๙" w:hAnsi="TH SarabunIT๙" w:cs="TH SarabunIT๙" w:hint="cs"/>
          <w:sz w:val="32"/>
          <w:szCs w:val="32"/>
          <w:cs/>
        </w:rPr>
        <w:t xml:space="preserve">ความละเอียดแจ้งแล้ว </w:t>
      </w:r>
      <w:r w:rsidR="00D23C62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04E27A14" w14:textId="22BFF4F9" w:rsidR="00C85C35" w:rsidRDefault="00C85C35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3C62">
        <w:rPr>
          <w:rFonts w:ascii="TH SarabunIT๙" w:hAnsi="TH SarabunIT๙" w:cs="TH SarabunIT๙" w:hint="cs"/>
          <w:sz w:val="32"/>
          <w:szCs w:val="32"/>
          <w:cs/>
        </w:rPr>
        <w:t>อก.สน.ประเวศ ได้จัดทำข้อมูลรายงานผลการใช้จ่ายงบประมาณ ประจำปี พ.ศ.256</w:t>
      </w:r>
      <w:r w:rsidR="00AB689C">
        <w:rPr>
          <w:rFonts w:ascii="TH SarabunIT๙" w:hAnsi="TH SarabunIT๙" w:cs="TH SarabunIT๙"/>
          <w:sz w:val="32"/>
          <w:szCs w:val="32"/>
        </w:rPr>
        <w:t>8</w:t>
      </w:r>
      <w:r w:rsidR="00D23C62">
        <w:rPr>
          <w:rFonts w:ascii="TH SarabunIT๙" w:hAnsi="TH SarabunIT๙" w:cs="TH SarabunIT๙" w:hint="cs"/>
          <w:sz w:val="32"/>
          <w:szCs w:val="32"/>
          <w:cs/>
        </w:rPr>
        <w:t xml:space="preserve"> รอบ      6  เดือน ตามโครงการประเมินคุณธรรม และความโปร่งใสในการดำเนินงานของหน่วยงานภาครัฐ  </w:t>
      </w:r>
      <w:r w:rsidR="00D23C62">
        <w:rPr>
          <w:rFonts w:ascii="TH SarabunIT๙" w:hAnsi="TH SarabunIT๙" w:cs="TH SarabunIT๙"/>
          <w:sz w:val="32"/>
          <w:szCs w:val="32"/>
          <w:cs/>
        </w:rPr>
        <w:t>(</w:t>
      </w:r>
      <w:r w:rsidR="00D23C62">
        <w:rPr>
          <w:rFonts w:ascii="TH SarabunIT๙" w:hAnsi="TH SarabunIT๙" w:cs="TH SarabunIT๙"/>
          <w:sz w:val="32"/>
          <w:szCs w:val="32"/>
        </w:rPr>
        <w:t xml:space="preserve">Integrity   and Transparency Assessment </w:t>
      </w:r>
      <w:r w:rsidR="00D23C62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D23C62">
        <w:rPr>
          <w:rFonts w:ascii="TH SarabunIT๙" w:hAnsi="TH SarabunIT๙" w:cs="TH SarabunIT๙"/>
          <w:sz w:val="32"/>
          <w:szCs w:val="32"/>
        </w:rPr>
        <w:t>ITA</w:t>
      </w:r>
      <w:r w:rsidR="00D23C6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D23C62">
        <w:rPr>
          <w:rFonts w:ascii="TH SarabunIT๙" w:hAnsi="TH SarabunIT๙" w:cs="TH SarabunIT๙" w:hint="cs"/>
          <w:sz w:val="32"/>
          <w:szCs w:val="32"/>
          <w:cs/>
        </w:rPr>
        <w:t xml:space="preserve"> ของสำนักงานคณะกรรมการป้องกัน และปราบปรามการทุจริต    แห่งชาติ</w:t>
      </w:r>
      <w:r w:rsidR="00964302"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</w:p>
    <w:p w14:paraId="7F7214B3" w14:textId="77777777" w:rsidR="00C85C35" w:rsidRDefault="00C85C35" w:rsidP="00C85C3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6910326" w14:textId="6078C172" w:rsidR="00C85C35" w:rsidRDefault="00787799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EDD9E33" wp14:editId="2EED76BA">
            <wp:simplePos x="0" y="0"/>
            <wp:positionH relativeFrom="column">
              <wp:posOffset>2691765</wp:posOffset>
            </wp:positionH>
            <wp:positionV relativeFrom="paragraph">
              <wp:posOffset>8255</wp:posOffset>
            </wp:positionV>
            <wp:extent cx="843915" cy="7639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ลายเช็ค สว.หวาน_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5C35">
        <w:rPr>
          <w:rFonts w:ascii="TH SarabunIT๙" w:hAnsi="TH SarabunIT๙" w:cs="TH SarabunIT๙"/>
          <w:sz w:val="32"/>
          <w:szCs w:val="32"/>
          <w:cs/>
        </w:rPr>
        <w:tab/>
      </w:r>
      <w:r w:rsidR="00C85C35">
        <w:rPr>
          <w:rFonts w:ascii="TH SarabunIT๙" w:hAnsi="TH SarabunIT๙" w:cs="TH SarabunIT๙"/>
          <w:sz w:val="32"/>
          <w:szCs w:val="32"/>
          <w:cs/>
        </w:rPr>
        <w:tab/>
      </w:r>
      <w:r w:rsidR="00964302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288404B7" w14:textId="147099E3" w:rsidR="00435B3A" w:rsidRDefault="00435B3A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432A6D8" w14:textId="73E983F8" w:rsidR="00C85C35" w:rsidRDefault="00C85C35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46877">
        <w:rPr>
          <w:rFonts w:ascii="TH SarabunIT๙" w:hAnsi="TH SarabunIT๙" w:cs="TH SarabunIT๙" w:hint="cs"/>
          <w:sz w:val="32"/>
          <w:szCs w:val="32"/>
          <w:cs/>
        </w:rPr>
        <w:t xml:space="preserve">   พ.ต.ต.หญิง</w:t>
      </w:r>
    </w:p>
    <w:p w14:paraId="76375E5E" w14:textId="5C497C22" w:rsidR="00C85C35" w:rsidRDefault="00C85C35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( </w:t>
      </w:r>
      <w:r w:rsidR="00446877">
        <w:rPr>
          <w:rFonts w:ascii="TH SarabunIT๙" w:hAnsi="TH SarabunIT๙" w:cs="TH SarabunIT๙" w:hint="cs"/>
          <w:sz w:val="32"/>
          <w:szCs w:val="32"/>
          <w:cs/>
        </w:rPr>
        <w:t>ฐานิต  การเมือง )</w:t>
      </w:r>
    </w:p>
    <w:p w14:paraId="452C3B4D" w14:textId="4F6B1EF1" w:rsidR="00C85C35" w:rsidRDefault="00C85C35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161E5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46877">
        <w:rPr>
          <w:rFonts w:ascii="TH SarabunIT๙" w:hAnsi="TH SarabunIT๙" w:cs="TH SarabunIT๙" w:hint="cs"/>
          <w:sz w:val="32"/>
          <w:szCs w:val="32"/>
          <w:cs/>
        </w:rPr>
        <w:t xml:space="preserve">    สว.อก.</w:t>
      </w:r>
      <w:r>
        <w:rPr>
          <w:rFonts w:ascii="TH SarabunIT๙" w:hAnsi="TH SarabunIT๙" w:cs="TH SarabunIT๙"/>
          <w:sz w:val="32"/>
          <w:szCs w:val="32"/>
          <w:cs/>
        </w:rPr>
        <w:t>.สน.ประเวศ</w:t>
      </w:r>
      <w:bookmarkStart w:id="0" w:name="_GoBack"/>
      <w:bookmarkEnd w:id="0"/>
    </w:p>
    <w:p w14:paraId="4CEBDC41" w14:textId="5B8EE81A" w:rsidR="00C85C35" w:rsidRDefault="00C85C35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6B2482" w14:textId="6D645AC0" w:rsidR="00446877" w:rsidRDefault="00446877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FA7B8D" w14:textId="4D62972E" w:rsidR="00446877" w:rsidRDefault="00446877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4E9A13" w14:textId="1479A6FE" w:rsidR="00446877" w:rsidRDefault="00446877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081AD1" w14:textId="43F994C6" w:rsidR="00446877" w:rsidRDefault="00446877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CD4965" w14:textId="56857CE2" w:rsidR="00446877" w:rsidRDefault="00446877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14D818" w14:textId="6CB3036E" w:rsidR="00446877" w:rsidRDefault="00446877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A984BD" w14:textId="2456023B" w:rsidR="00446877" w:rsidRDefault="00446877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A0546C" w14:textId="2BD3758C" w:rsidR="00446877" w:rsidRDefault="00446877" w:rsidP="00C85C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514C2E" w14:textId="3561C411" w:rsidR="00446877" w:rsidRDefault="00446877" w:rsidP="00446877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6678C276" w14:textId="79B652DC" w:rsidR="00446877" w:rsidRDefault="00446877" w:rsidP="00446877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จัดทำประกาศ ให้ทราบโดยทั่วกัน</w:t>
      </w:r>
    </w:p>
    <w:p w14:paraId="58DE1B63" w14:textId="5BD1DF4A" w:rsidR="00446877" w:rsidRDefault="00446877" w:rsidP="00446877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AB689C" w:rsidRPr="002B234C">
        <w:rPr>
          <w:rFonts w:cs="Cordia New"/>
          <w:noProof/>
          <w:cs/>
        </w:rPr>
        <w:drawing>
          <wp:inline distT="0" distB="0" distL="0" distR="0" wp14:anchorId="1D701059" wp14:editId="5503C945">
            <wp:extent cx="1389947" cy="535212"/>
            <wp:effectExtent l="0" t="0" r="127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75" cy="56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015F" w14:textId="70B7E529" w:rsidR="00446877" w:rsidRDefault="00446877" w:rsidP="00446877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 </w:t>
      </w:r>
      <w:r w:rsidR="00AB689C">
        <w:rPr>
          <w:rFonts w:ascii="TH SarabunIT๙" w:hAnsi="TH SarabunIT๙" w:cs="TH SarabunIT๙" w:hint="cs"/>
          <w:sz w:val="32"/>
          <w:szCs w:val="32"/>
          <w:cs/>
        </w:rPr>
        <w:t>ทศพล  อำไพพิพัฒน์กุล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65CE71B8" w14:textId="0032DA53" w:rsidR="00446877" w:rsidRDefault="00446877" w:rsidP="00446877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B689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ผกก.สน.ประเวศ</w:t>
      </w:r>
    </w:p>
    <w:p w14:paraId="47834876" w14:textId="63FEA71C" w:rsidR="00446877" w:rsidRPr="00446877" w:rsidRDefault="00446877" w:rsidP="00446877">
      <w:pPr>
        <w:pStyle w:val="ListParagraph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AB689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เม.ย.</w:t>
      </w:r>
      <w:r w:rsidR="00AB689C">
        <w:rPr>
          <w:rFonts w:ascii="TH SarabunIT๙" w:hAnsi="TH SarabunIT๙" w:cs="TH SarabunIT๙"/>
          <w:sz w:val="32"/>
          <w:szCs w:val="32"/>
        </w:rPr>
        <w:t>68</w:t>
      </w:r>
    </w:p>
    <w:p w14:paraId="5C9F4052" w14:textId="64737250" w:rsidR="00692B3B" w:rsidRDefault="00692B3B"/>
    <w:p w14:paraId="22645D7D" w14:textId="2A3A4E7A" w:rsidR="00692B3B" w:rsidRDefault="00692B3B" w:rsidP="00692B3B">
      <w:pPr>
        <w:jc w:val="center"/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6B2CED0" wp14:editId="7BF236AC">
            <wp:extent cx="1121134" cy="1151799"/>
            <wp:effectExtent l="0" t="0" r="3175" b="0"/>
            <wp:docPr id="1" name="รูปภาพ 1" descr="ผลการค้นหารูปภาพสำหรับ ครุฑ บันทึกข้อความ ขนา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2" descr="ผลการค้นหารูปภาพสำหรับ ครุฑ บันทึกข้อความ ขนา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285" cy="118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698D" w14:textId="121F5A84" w:rsidR="00692B3B" w:rsidRDefault="00692B3B" w:rsidP="00692B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 สถานีตำรวจนครบาลประเวศ</w:t>
      </w:r>
    </w:p>
    <w:p w14:paraId="047D5C18" w14:textId="5CE1EE53" w:rsidR="00692B3B" w:rsidRDefault="00692B3B" w:rsidP="00692B3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รายงานผลการใช้จ่ายงบประมาณรอบ 6 เดือนแรก (ไตรมาศที่ 2)</w:t>
      </w:r>
    </w:p>
    <w:p w14:paraId="6280D199" w14:textId="15A75B3D" w:rsidR="00692B3B" w:rsidRDefault="00692B3B" w:rsidP="00692B3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</w:t>
      </w:r>
      <w:r w:rsidR="00AB689C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ของสถานีตำรวจนครบาลประเวศ</w:t>
      </w:r>
    </w:p>
    <w:p w14:paraId="550C2F84" w14:textId="4ED41531" w:rsidR="00692B3B" w:rsidRDefault="00692B3B" w:rsidP="00692B3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*******************************************   </w:t>
      </w:r>
    </w:p>
    <w:p w14:paraId="393DE4EC" w14:textId="00F86DC9" w:rsidR="00692B3B" w:rsidRDefault="00692B3B" w:rsidP="00435B3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ตามที่สถานีตำรวจนครบาลประเวศ ได้มีการจัดทำแผนการใช้จ่าย </w:t>
      </w:r>
      <w:r w:rsidR="00AE53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AE53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AB689C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เพื่อให้บรรลุตามแผนปฏิบัติการต่อต้านการทุจริต</w:t>
      </w:r>
      <w:r w:rsidR="00AE53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และประพฤติมิชอบตามโครงการประเมินคุณธรรมและ       ความโปร่งใสในการดำเนินงานของหน่วยงานภาครัฐ</w:t>
      </w:r>
      <w:r w:rsidR="00AE53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r w:rsidR="00AE53A7">
        <w:rPr>
          <w:rFonts w:ascii="TH SarabunIT๙" w:hAnsi="TH SarabunIT๙" w:cs="TH SarabunIT๙"/>
          <w:sz w:val="32"/>
          <w:szCs w:val="32"/>
        </w:rPr>
        <w:t>Assessment</w:t>
      </w:r>
      <w:r w:rsidR="00AE53A7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AE53A7">
        <w:rPr>
          <w:rFonts w:ascii="TH SarabunIT๙" w:hAnsi="TH SarabunIT๙" w:cs="TH SarabunIT๙"/>
          <w:sz w:val="32"/>
          <w:szCs w:val="32"/>
        </w:rPr>
        <w:t>ITA</w:t>
      </w:r>
      <w:r w:rsidR="00AE53A7">
        <w:rPr>
          <w:rFonts w:ascii="TH SarabunIT๙" w:hAnsi="TH SarabunIT๙" w:cs="TH SarabunIT๙" w:hint="cs"/>
          <w:sz w:val="32"/>
          <w:szCs w:val="32"/>
          <w:cs/>
        </w:rPr>
        <w:t>)     ที่สำนักงานคณะกรรมการป้องกันและปราบปรามการทุจริตแห่งชาติ กำหนดไว้ในระยะที่ 2 ( พุทธศักราช 2567-2570) ซึ่งเป็นการประเมินเพื่อวัดระดับคุณธรรมและความโปร่งใสในการดำเนินงานของหน่วยงาน    โดยกำหนดให้หน่วยงาน</w:t>
      </w:r>
      <w:r w:rsidR="00435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3A7">
        <w:rPr>
          <w:rFonts w:ascii="TH SarabunIT๙" w:hAnsi="TH SarabunIT๙" w:cs="TH SarabunIT๙" w:hint="cs"/>
          <w:sz w:val="32"/>
          <w:szCs w:val="32"/>
          <w:cs/>
        </w:rPr>
        <w:t xml:space="preserve"> รายงานผลการใช้จ่ายงบประมาณประจำปี </w:t>
      </w:r>
      <w:r w:rsidR="00435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3A7">
        <w:rPr>
          <w:rFonts w:ascii="TH SarabunIT๙" w:hAnsi="TH SarabunIT๙" w:cs="TH SarabunIT๙" w:hint="cs"/>
          <w:sz w:val="32"/>
          <w:szCs w:val="32"/>
          <w:cs/>
        </w:rPr>
        <w:t xml:space="preserve">ไตรมาศที่ </w:t>
      </w:r>
      <w:r w:rsidR="00435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3A7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435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3A7">
        <w:rPr>
          <w:rFonts w:ascii="TH SarabunIT๙" w:hAnsi="TH SarabunIT๙" w:cs="TH SarabunIT๙" w:hint="cs"/>
          <w:sz w:val="32"/>
          <w:szCs w:val="32"/>
          <w:cs/>
        </w:rPr>
        <w:t xml:space="preserve">ของปีงบประมาณ </w:t>
      </w:r>
      <w:r w:rsidR="00435B3A">
        <w:rPr>
          <w:rFonts w:ascii="TH SarabunIT๙" w:hAnsi="TH SarabunIT๙" w:cs="TH SarabunIT๙" w:hint="cs"/>
          <w:sz w:val="32"/>
          <w:szCs w:val="32"/>
          <w:cs/>
        </w:rPr>
        <w:t xml:space="preserve"> พุทธศักราช 256</w:t>
      </w:r>
      <w:r w:rsidR="00AB689C">
        <w:rPr>
          <w:rFonts w:ascii="TH SarabunIT๙" w:hAnsi="TH SarabunIT๙" w:cs="TH SarabunIT๙"/>
          <w:sz w:val="32"/>
          <w:szCs w:val="32"/>
        </w:rPr>
        <w:t>8</w:t>
      </w:r>
      <w:r w:rsidR="00435B3A">
        <w:rPr>
          <w:rFonts w:ascii="TH SarabunIT๙" w:hAnsi="TH SarabunIT๙" w:cs="TH SarabunIT๙" w:hint="cs"/>
          <w:sz w:val="32"/>
          <w:szCs w:val="32"/>
          <w:cs/>
        </w:rPr>
        <w:t xml:space="preserve">  (ตุลาคม 256</w:t>
      </w:r>
      <w:r w:rsidR="00AB689C">
        <w:rPr>
          <w:rFonts w:ascii="TH SarabunIT๙" w:hAnsi="TH SarabunIT๙" w:cs="TH SarabunIT๙"/>
          <w:sz w:val="32"/>
          <w:szCs w:val="32"/>
        </w:rPr>
        <w:t>7</w:t>
      </w:r>
      <w:r w:rsidR="00435B3A">
        <w:rPr>
          <w:rFonts w:ascii="TH SarabunIT๙" w:hAnsi="TH SarabunIT๙" w:cs="TH SarabunIT๙" w:hint="cs"/>
          <w:sz w:val="32"/>
          <w:szCs w:val="32"/>
          <w:cs/>
        </w:rPr>
        <w:t xml:space="preserve"> - มีนาคม 256</w:t>
      </w:r>
      <w:r w:rsidR="00AB689C">
        <w:rPr>
          <w:rFonts w:ascii="TH SarabunIT๙" w:hAnsi="TH SarabunIT๙" w:cs="TH SarabunIT๙"/>
          <w:sz w:val="32"/>
          <w:szCs w:val="32"/>
        </w:rPr>
        <w:t>8</w:t>
      </w:r>
      <w:r w:rsidR="00435B3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F578EC" w14:textId="441E318E" w:rsidR="00435B3A" w:rsidRDefault="00435B3A" w:rsidP="00692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งานอำนวยการสถานีตำรวจนครบาลประเวศ  ได้รวบรวมผลการจัดทำข้อมูลผลการใช้จ่าย   งบประมาณประจำปี รอบ 6 เดือนแรก ตามโครงการประเมินคุณธรรมและความโปร่งใส ในการดำเนินงาน   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 and Transparency Assessment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  เสร็จสิ้นเรียบร้อยแล้ว</w:t>
      </w:r>
    </w:p>
    <w:p w14:paraId="555FFAB6" w14:textId="234CF932" w:rsidR="00435B3A" w:rsidRDefault="00435B3A" w:rsidP="00692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จึงประกาศเพื่อทราบโดยทั่วกัน </w:t>
      </w:r>
    </w:p>
    <w:p w14:paraId="5B00C283" w14:textId="77777777" w:rsidR="00435B3A" w:rsidRPr="00435B3A" w:rsidRDefault="00435B3A" w:rsidP="00692B3B">
      <w:pPr>
        <w:rPr>
          <w:rFonts w:ascii="TH SarabunIT๙" w:hAnsi="TH SarabunIT๙" w:cs="TH SarabunIT๙"/>
          <w:sz w:val="16"/>
          <w:szCs w:val="16"/>
        </w:rPr>
      </w:pPr>
    </w:p>
    <w:p w14:paraId="6B5C2E8F" w14:textId="57520F46" w:rsidR="00435B3A" w:rsidRPr="00435B3A" w:rsidRDefault="00435B3A" w:rsidP="00692B3B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เดือน เมษายน  พุทธศักราช  256</w:t>
      </w:r>
      <w:r w:rsidR="00AB689C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9D9F1A" w14:textId="16C6986A" w:rsidR="00435B3A" w:rsidRDefault="00435B3A" w:rsidP="00692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AB689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B689C" w:rsidRPr="002B234C">
        <w:rPr>
          <w:rFonts w:cs="Cordia New"/>
          <w:noProof/>
          <w:cs/>
        </w:rPr>
        <w:drawing>
          <wp:inline distT="0" distB="0" distL="0" distR="0" wp14:anchorId="25287A0F" wp14:editId="5F624085">
            <wp:extent cx="1272126" cy="489845"/>
            <wp:effectExtent l="0" t="0" r="4445" b="571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099" cy="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C261D" w14:textId="04D8B375" w:rsidR="00435B3A" w:rsidRDefault="00435B3A" w:rsidP="00692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 </w:t>
      </w:r>
      <w:r w:rsidR="00AB689C">
        <w:rPr>
          <w:rFonts w:ascii="TH SarabunIT๙" w:hAnsi="TH SarabunIT๙" w:cs="TH SarabunIT๙" w:hint="cs"/>
          <w:sz w:val="32"/>
          <w:szCs w:val="32"/>
          <w:cs/>
        </w:rPr>
        <w:t>ทศพล  อำไพพิพัฒน์กุล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70A38852" w14:textId="3BB5B78E" w:rsidR="00435B3A" w:rsidRDefault="00435B3A" w:rsidP="00692B3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B689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ผู้กำกับการสถานีตำรวจนครบาลประเวศ</w:t>
      </w:r>
    </w:p>
    <w:p w14:paraId="79556541" w14:textId="7C11A591" w:rsidR="00435B3A" w:rsidRPr="00692B3B" w:rsidRDefault="00435B3A" w:rsidP="00692B3B">
      <w:pPr>
        <w:rPr>
          <w:rFonts w:ascii="TH SarabunIT๙" w:hAnsi="TH SarabunIT๙" w:cs="TH SarabunIT๙"/>
          <w:sz w:val="32"/>
          <w:szCs w:val="32"/>
          <w:cs/>
        </w:rPr>
      </w:pPr>
    </w:p>
    <w:sectPr w:rsidR="00435B3A" w:rsidRPr="00692B3B" w:rsidSect="00692B3B">
      <w:pgSz w:w="11906" w:h="16838"/>
      <w:pgMar w:top="56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973C6"/>
    <w:multiLevelType w:val="hybridMultilevel"/>
    <w:tmpl w:val="8E2A874A"/>
    <w:lvl w:ilvl="0" w:tplc="224E4F8E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35"/>
    <w:rsid w:val="00161E56"/>
    <w:rsid w:val="00435B3A"/>
    <w:rsid w:val="00446877"/>
    <w:rsid w:val="00692B3B"/>
    <w:rsid w:val="00787799"/>
    <w:rsid w:val="00964302"/>
    <w:rsid w:val="00AB689C"/>
    <w:rsid w:val="00AE53A7"/>
    <w:rsid w:val="00AF6954"/>
    <w:rsid w:val="00C85C35"/>
    <w:rsid w:val="00D2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8052"/>
  <w15:chartTrackingRefBased/>
  <w15:docId w15:val="{EDC935A8-395B-47CA-8669-06886E8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C35"/>
    <w:pPr>
      <w:spacing w:line="254" w:lineRule="auto"/>
    </w:pPr>
    <w:rPr>
      <w:rFonts w:ascii="CordiaUPC" w:hAnsi="CordiaUPC" w:cs="Cord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B3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B3A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46877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THRS</cp:lastModifiedBy>
  <cp:revision>4</cp:revision>
  <cp:lastPrinted>2024-03-30T05:22:00Z</cp:lastPrinted>
  <dcterms:created xsi:type="dcterms:W3CDTF">2023-05-30T03:22:00Z</dcterms:created>
  <dcterms:modified xsi:type="dcterms:W3CDTF">2025-04-27T09:28:00Z</dcterms:modified>
</cp:coreProperties>
</file>